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AE" w:rsidRDefault="006042F0" w:rsidP="00A73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F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6042F0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6042F0">
        <w:rPr>
          <w:rFonts w:ascii="Times New Roman" w:hAnsi="Times New Roman" w:cs="Times New Roman"/>
          <w:b/>
          <w:sz w:val="28"/>
          <w:szCs w:val="28"/>
        </w:rPr>
        <w:t xml:space="preserve"> навыков у детей старшего дошкольного возраста</w:t>
      </w:r>
    </w:p>
    <w:p w:rsidR="00A734AE" w:rsidRDefault="00A734AE" w:rsidP="00A734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Байдикова О.В.</w:t>
      </w:r>
    </w:p>
    <w:p w:rsidR="00A734AE" w:rsidRDefault="00A734AE" w:rsidP="00A734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A734AE" w:rsidRDefault="00A734AE" w:rsidP="00A734A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25 с. Ясные Зори»</w:t>
      </w:r>
    </w:p>
    <w:p w:rsidR="00A734AE" w:rsidRDefault="00A734AE" w:rsidP="006042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F0" w:rsidRDefault="006042F0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 первом этапе многие дети испытывают затруднение с письмом. У них быстро устает рука, теряется рабочая строка, не получается правильное написание букв, ребенок не укладывается в общий темп работы. Эти затруднения вызваны, в первую очередь, неразвитостью мелкой моторики пальцев рук.</w:t>
      </w:r>
    </w:p>
    <w:p w:rsidR="006042F0" w:rsidRDefault="006042F0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готовности ребенка к обучению в школе. Обычно, ребенок, обладающий высоким уровнем развития мелкой моторики, умеет логически рассуждать, у него развита память и внимание, связная речь.</w:t>
      </w:r>
    </w:p>
    <w:p w:rsidR="006042F0" w:rsidRDefault="006042F0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– это сложный навык, который требует тонких координированных движений руки. Неготовность к письму может вызвать негативное отношение к учебе</w:t>
      </w:r>
      <w:r w:rsidR="00F40462">
        <w:rPr>
          <w:rFonts w:ascii="Times New Roman" w:hAnsi="Times New Roman" w:cs="Times New Roman"/>
          <w:sz w:val="28"/>
          <w:szCs w:val="28"/>
        </w:rPr>
        <w:t>, тревожное состояние на уроке. Поэтому работа по развитию мелкой моторики должна проводиться задолго до школьного обучения. Родители и педагоги выполняют сложные задачи: во-первых, косвенным образом влияют на интеллектуальное развитие ребенка, а во-вторых, готовят к овладению навыком письма, что поможет избежать проблем в будущем.</w:t>
      </w:r>
    </w:p>
    <w:p w:rsidR="00F40462" w:rsidRDefault="00F40462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Все, кто работают с дошкольникам  знают какие трудности испытывают дети, когда им приходится выполнять действия, требующие точности и синхронности движений: что-то брать, вставлять, завязывать, складывать, лепить, вырезать, наклеивать, рисовать и т.д. </w:t>
      </w:r>
      <w:proofErr w:type="gramEnd"/>
    </w:p>
    <w:p w:rsidR="00F40462" w:rsidRDefault="00F40462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по подготовке руки к письму проводится большая систематическая работа, которая основывается на взаимодействии специалистов ДОУ с детьми, родителями.</w:t>
      </w:r>
    </w:p>
    <w:p w:rsidR="00F40462" w:rsidRDefault="00F40462" w:rsidP="0060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несколько увлекательных способов подготовить детей к письму, которые могут выполнять не только педагоги ДОУ, но и родители.</w:t>
      </w:r>
    </w:p>
    <w:p w:rsidR="00F40462" w:rsidRPr="00F40462" w:rsidRDefault="00F40462" w:rsidP="00F4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62">
        <w:rPr>
          <w:rFonts w:ascii="Times New Roman" w:hAnsi="Times New Roman" w:cs="Times New Roman"/>
          <w:sz w:val="28"/>
          <w:szCs w:val="28"/>
        </w:rPr>
        <w:t xml:space="preserve">- </w:t>
      </w:r>
      <w:r w:rsidRPr="002D3D28">
        <w:rPr>
          <w:rFonts w:ascii="Times New Roman" w:hAnsi="Times New Roman" w:cs="Times New Roman"/>
          <w:b/>
          <w:sz w:val="28"/>
          <w:szCs w:val="28"/>
        </w:rPr>
        <w:t>развитие «ручной умелости»</w:t>
      </w:r>
      <w:r w:rsidRPr="00F40462">
        <w:rPr>
          <w:rFonts w:ascii="Times New Roman" w:hAnsi="Times New Roman" w:cs="Times New Roman"/>
          <w:sz w:val="28"/>
          <w:szCs w:val="28"/>
        </w:rPr>
        <w:t xml:space="preserve"> 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</w:t>
      </w:r>
      <w:r w:rsidR="002D3D28">
        <w:rPr>
          <w:rFonts w:ascii="Times New Roman" w:hAnsi="Times New Roman" w:cs="Times New Roman"/>
          <w:sz w:val="28"/>
          <w:szCs w:val="28"/>
        </w:rPr>
        <w:t xml:space="preserve">й, тем увереннее </w:t>
      </w:r>
      <w:r w:rsidRPr="00F40462">
        <w:rPr>
          <w:rFonts w:ascii="Times New Roman" w:hAnsi="Times New Roman" w:cs="Times New Roman"/>
          <w:sz w:val="28"/>
          <w:szCs w:val="28"/>
        </w:rPr>
        <w:t>становятся движения их пальцев.</w:t>
      </w:r>
    </w:p>
    <w:p w:rsidR="002D3D28" w:rsidRDefault="00F40462" w:rsidP="002D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 w:cs="Times New Roman"/>
          <w:b/>
          <w:sz w:val="28"/>
          <w:szCs w:val="28"/>
        </w:rPr>
        <w:t>- развитие пространственной ориентации детей</w:t>
      </w:r>
      <w:r w:rsidRPr="00F40462">
        <w:rPr>
          <w:rFonts w:ascii="Times New Roman" w:hAnsi="Times New Roman" w:cs="Times New Roman"/>
          <w:sz w:val="28"/>
          <w:szCs w:val="28"/>
        </w:rPr>
        <w:t xml:space="preserve">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</w:p>
    <w:p w:rsidR="002D3D28" w:rsidRDefault="00F40462" w:rsidP="002D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 w:cs="Times New Roman"/>
          <w:b/>
          <w:sz w:val="28"/>
          <w:szCs w:val="28"/>
        </w:rPr>
        <w:t>- развитие у детей чувства ритма</w:t>
      </w:r>
      <w:r w:rsidRPr="00F40462">
        <w:rPr>
          <w:rFonts w:ascii="Times New Roman" w:hAnsi="Times New Roman" w:cs="Times New Roman"/>
          <w:sz w:val="28"/>
          <w:szCs w:val="28"/>
        </w:rPr>
        <w:t xml:space="preserve">, умения согласовывать темп и ритм движений, слово и жест. </w:t>
      </w:r>
      <w:r w:rsidR="002D3D28" w:rsidRPr="002D3D28">
        <w:rPr>
          <w:rFonts w:ascii="Times New Roman" w:hAnsi="Times New Roman" w:cs="Times New Roman"/>
          <w:sz w:val="28"/>
          <w:szCs w:val="28"/>
        </w:rPr>
        <w:t>Значительная роль в работе по осознанию ритмического строя речи принадлежит играм, созданным на основе стихотворного текста.</w:t>
      </w:r>
    </w:p>
    <w:p w:rsidR="00F40462" w:rsidRDefault="00F40462" w:rsidP="002D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 w:cs="Times New Roman"/>
          <w:b/>
          <w:sz w:val="28"/>
          <w:szCs w:val="28"/>
        </w:rPr>
        <w:t>- развитие изобразительных и графических умений детей</w:t>
      </w:r>
      <w:r w:rsidRPr="00F40462">
        <w:rPr>
          <w:rFonts w:ascii="Times New Roman" w:hAnsi="Times New Roman" w:cs="Times New Roman"/>
          <w:sz w:val="28"/>
          <w:szCs w:val="28"/>
        </w:rPr>
        <w:t xml:space="preserve">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</w:t>
      </w:r>
    </w:p>
    <w:p w:rsidR="002D3D28" w:rsidRPr="002D3D28" w:rsidRDefault="002D3D28" w:rsidP="002D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2D3D28">
        <w:rPr>
          <w:rFonts w:ascii="Times New Roman" w:hAnsi="Times New Roman" w:cs="Times New Roman"/>
          <w:sz w:val="28"/>
          <w:szCs w:val="28"/>
        </w:rPr>
        <w:t xml:space="preserve">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2D3D28" w:rsidRDefault="002D3D28" w:rsidP="002D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28">
        <w:rPr>
          <w:rFonts w:ascii="Times New Roman" w:hAnsi="Times New Roman" w:cs="Times New Roman"/>
          <w:sz w:val="28"/>
          <w:szCs w:val="28"/>
        </w:rPr>
        <w:t xml:space="preserve">Таким образом, регулярные занятия родителей с ребёнком дома по развитию </w:t>
      </w:r>
      <w:proofErr w:type="spellStart"/>
      <w:r w:rsidRPr="002D3D28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D3D28">
        <w:rPr>
          <w:rFonts w:ascii="Times New Roman" w:hAnsi="Times New Roman" w:cs="Times New Roman"/>
          <w:sz w:val="28"/>
          <w:szCs w:val="28"/>
        </w:rPr>
        <w:t xml:space="preserve"> навыков обеспечат правильное и красивое письмо в будущем.</w:t>
      </w:r>
      <w:bookmarkStart w:id="0" w:name="_GoBack"/>
      <w:bookmarkEnd w:id="0"/>
    </w:p>
    <w:p w:rsidR="006042F0" w:rsidRPr="006042F0" w:rsidRDefault="006042F0" w:rsidP="00604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42F0" w:rsidRPr="006042F0" w:rsidSect="002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F13"/>
    <w:rsid w:val="00276EF7"/>
    <w:rsid w:val="002D3D28"/>
    <w:rsid w:val="006042F0"/>
    <w:rsid w:val="00A32EC7"/>
    <w:rsid w:val="00A34F13"/>
    <w:rsid w:val="00A734AE"/>
    <w:rsid w:val="00F4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4</cp:revision>
  <dcterms:created xsi:type="dcterms:W3CDTF">2019-11-27T10:43:00Z</dcterms:created>
  <dcterms:modified xsi:type="dcterms:W3CDTF">2019-11-27T19:55:00Z</dcterms:modified>
</cp:coreProperties>
</file>